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AC45F" w14:textId="77777777" w:rsidR="00091FFE" w:rsidRPr="00091FFE" w:rsidRDefault="00091FFE" w:rsidP="00091FFE">
      <w:pPr>
        <w:spacing w:before="100" w:beforeAutospacing="1" w:after="100" w:afterAutospacing="1"/>
        <w:outlineLvl w:val="0"/>
        <w:rPr>
          <w:rFonts w:ascii="Times New Roman" w:eastAsia="Times New Roman" w:hAnsi="Times New Roman" w:cs="Times New Roman"/>
          <w:b/>
          <w:bCs/>
          <w:kern w:val="36"/>
          <w:sz w:val="48"/>
          <w:szCs w:val="48"/>
          <w:lang w:val="fr-CH" w:eastAsia="de-CH"/>
          <w14:ligatures w14:val="none"/>
        </w:rPr>
      </w:pPr>
      <w:r w:rsidRPr="00091FFE">
        <w:rPr>
          <w:rFonts w:ascii="Times New Roman" w:eastAsia="Times New Roman" w:hAnsi="Times New Roman" w:cs="Times New Roman"/>
          <w:b/>
          <w:bCs/>
          <w:kern w:val="36"/>
          <w:sz w:val="48"/>
          <w:szCs w:val="48"/>
          <w:lang w:val="fr-CH" w:eastAsia="de-CH"/>
          <w14:ligatures w14:val="none"/>
        </w:rPr>
        <w:t>Husqvarna R</w:t>
      </w:r>
      <w:r w:rsidRPr="00091FFE">
        <w:rPr>
          <w:rFonts w:ascii="Arial" w:eastAsia="Times New Roman" w:hAnsi="Arial" w:cs="Arial"/>
          <w:b/>
          <w:bCs/>
          <w:kern w:val="36"/>
          <w:sz w:val="48"/>
          <w:szCs w:val="48"/>
          <w:lang w:val="fr-CH" w:eastAsia="de-CH"/>
          <w14:ligatures w14:val="none"/>
        </w:rPr>
        <w:t> </w:t>
      </w:r>
      <w:r w:rsidRPr="00091FFE">
        <w:rPr>
          <w:rFonts w:ascii="Times New Roman" w:eastAsia="Times New Roman" w:hAnsi="Times New Roman" w:cs="Times New Roman"/>
          <w:b/>
          <w:bCs/>
          <w:kern w:val="36"/>
          <w:sz w:val="48"/>
          <w:szCs w:val="48"/>
          <w:lang w:val="fr-CH" w:eastAsia="de-CH"/>
          <w14:ligatures w14:val="none"/>
        </w:rPr>
        <w:t>216TC AWD Limited Edition 2025</w:t>
      </w:r>
    </w:p>
    <w:p w14:paraId="1A1C549E" w14:textId="77777777" w:rsidR="00091FFE" w:rsidRPr="00091FFE" w:rsidRDefault="00091FFE" w:rsidP="00091FFE">
      <w:pPr>
        <w:spacing w:before="100" w:beforeAutospacing="1" w:after="100" w:afterAutospacing="1"/>
        <w:rPr>
          <w:rFonts w:ascii="Times New Roman" w:eastAsia="Times New Roman" w:hAnsi="Times New Roman" w:cs="Times New Roman"/>
          <w:kern w:val="0"/>
          <w:sz w:val="24"/>
          <w:szCs w:val="24"/>
          <w:lang w:eastAsia="de-CH"/>
          <w14:ligatures w14:val="none"/>
        </w:rPr>
      </w:pPr>
      <w:r w:rsidRPr="00091FFE">
        <w:rPr>
          <w:rFonts w:ascii="Times New Roman" w:eastAsia="Times New Roman" w:hAnsi="Times New Roman" w:cs="Times New Roman"/>
          <w:kern w:val="0"/>
          <w:sz w:val="24"/>
          <w:szCs w:val="24"/>
          <w:lang w:eastAsia="de-CH"/>
          <w14:ligatures w14:val="none"/>
        </w:rPr>
        <w:t>Artikelnummer:</w:t>
      </w:r>
    </w:p>
    <w:p w14:paraId="4BE6FEA6" w14:textId="08362892" w:rsidR="00091FFE" w:rsidRPr="00091FFE" w:rsidRDefault="00091FFE" w:rsidP="00091FFE">
      <w:pPr>
        <w:spacing w:before="100" w:beforeAutospacing="1" w:after="100" w:afterAutospacing="1"/>
        <w:rPr>
          <w:rFonts w:ascii="Times New Roman" w:eastAsia="Times New Roman" w:hAnsi="Times New Roman" w:cs="Times New Roman"/>
          <w:kern w:val="0"/>
          <w:sz w:val="24"/>
          <w:szCs w:val="24"/>
          <w:lang w:eastAsia="de-CH"/>
          <w14:ligatures w14:val="none"/>
        </w:rPr>
      </w:pPr>
      <w:r w:rsidRPr="00091FFE">
        <w:rPr>
          <w:rFonts w:ascii="Times New Roman" w:eastAsia="Times New Roman" w:hAnsi="Times New Roman" w:cs="Times New Roman"/>
          <w:kern w:val="0"/>
          <w:sz w:val="24"/>
          <w:szCs w:val="24"/>
          <w:lang w:eastAsia="de-CH"/>
          <w14:ligatures w14:val="none"/>
        </w:rPr>
        <w:t>970816201</w:t>
      </w:r>
      <w:r>
        <w:rPr>
          <w:rFonts w:ascii="Times New Roman" w:eastAsia="Times New Roman" w:hAnsi="Times New Roman" w:cs="Times New Roman"/>
          <w:kern w:val="0"/>
          <w:sz w:val="24"/>
          <w:szCs w:val="24"/>
          <w:lang w:eastAsia="de-CH"/>
          <w14:ligatures w14:val="none"/>
        </w:rPr>
        <w:t xml:space="preserve"> 2025</w:t>
      </w:r>
    </w:p>
    <w:p w14:paraId="5428D2E7" w14:textId="77777777" w:rsidR="00091FFE" w:rsidRPr="00091FFE" w:rsidRDefault="00091FFE" w:rsidP="00091FFE">
      <w:pPr>
        <w:spacing w:before="100" w:beforeAutospacing="1" w:after="100" w:afterAutospacing="1"/>
        <w:outlineLvl w:val="2"/>
        <w:rPr>
          <w:rFonts w:ascii="Times New Roman" w:eastAsia="Times New Roman" w:hAnsi="Times New Roman" w:cs="Times New Roman"/>
          <w:b/>
          <w:bCs/>
          <w:kern w:val="0"/>
          <w:sz w:val="27"/>
          <w:szCs w:val="27"/>
          <w:lang w:eastAsia="de-CH"/>
          <w14:ligatures w14:val="none"/>
        </w:rPr>
      </w:pPr>
      <w:r w:rsidRPr="00091FFE">
        <w:rPr>
          <w:rFonts w:ascii="Times New Roman" w:eastAsia="Times New Roman" w:hAnsi="Times New Roman" w:cs="Times New Roman"/>
          <w:b/>
          <w:bCs/>
          <w:kern w:val="0"/>
          <w:sz w:val="27"/>
          <w:szCs w:val="27"/>
          <w:lang w:eastAsia="de-CH"/>
          <w14:ligatures w14:val="none"/>
        </w:rPr>
        <w:t>Vielseitiger Rider mit Allradantrieb mit Limited Edition Design</w:t>
      </w:r>
    </w:p>
    <w:p w14:paraId="3D2FD012" w14:textId="77777777" w:rsidR="00091FFE" w:rsidRPr="00091FFE" w:rsidRDefault="00091FFE" w:rsidP="00091FFE">
      <w:pPr>
        <w:spacing w:before="100" w:beforeAutospacing="1" w:after="100" w:afterAutospacing="1"/>
        <w:rPr>
          <w:rFonts w:ascii="Times New Roman" w:eastAsia="Times New Roman" w:hAnsi="Times New Roman" w:cs="Times New Roman"/>
          <w:kern w:val="0"/>
          <w:sz w:val="24"/>
          <w:szCs w:val="24"/>
          <w:lang w:eastAsia="de-CH"/>
          <w14:ligatures w14:val="none"/>
        </w:rPr>
      </w:pPr>
      <w:r w:rsidRPr="00091FFE">
        <w:rPr>
          <w:rFonts w:ascii="Times New Roman" w:eastAsia="Times New Roman" w:hAnsi="Times New Roman" w:cs="Times New Roman"/>
          <w:kern w:val="0"/>
          <w:sz w:val="24"/>
          <w:szCs w:val="24"/>
          <w:lang w:eastAsia="de-CH"/>
          <w14:ligatures w14:val="none"/>
        </w:rPr>
        <w:t xml:space="preserve">Dieser vielseitige Aufsitzrasenmäher mit Allradantrieb ist ideal für grosse und anspruchsvolle Rasenflächen. Die Husqvarna Rider R 216TC AWD Limited Edition feiert das 20-jährige Bestehen des Rider-Konzepts und bietet komfortable Funktionen und ein elegantes Design mit schwarzen Felgen. Der Allradantrieb passt die Traktion automatisch an unterschiedliche Bodenverhältnisse an, z. B. an rutschigen oder abschüssigen Stellen, während die Knicklenkung enge Kurven ermöglicht. Ausgestattet mit einem Zweizylindermotor und einem 103 cm breiten Combi-Mähwerk, </w:t>
      </w:r>
      <w:proofErr w:type="gramStart"/>
      <w:r w:rsidRPr="00091FFE">
        <w:rPr>
          <w:rFonts w:ascii="Times New Roman" w:eastAsia="Times New Roman" w:hAnsi="Times New Roman" w:cs="Times New Roman"/>
          <w:kern w:val="0"/>
          <w:sz w:val="24"/>
          <w:szCs w:val="24"/>
          <w:lang w:eastAsia="de-CH"/>
          <w14:ligatures w14:val="none"/>
        </w:rPr>
        <w:t>das</w:t>
      </w:r>
      <w:proofErr w:type="gramEnd"/>
      <w:r w:rsidRPr="00091FFE">
        <w:rPr>
          <w:rFonts w:ascii="Times New Roman" w:eastAsia="Times New Roman" w:hAnsi="Times New Roman" w:cs="Times New Roman"/>
          <w:kern w:val="0"/>
          <w:sz w:val="24"/>
          <w:szCs w:val="24"/>
          <w:lang w:eastAsia="de-CH"/>
          <w14:ligatures w14:val="none"/>
        </w:rPr>
        <w:t xml:space="preserve"> zwei Schnittoptionen bietet - BioClip® für die Rasendüngung und Heckauswurf für höheres, härteres Gras. Eine grosse Auswahl an Husqvarna-Zubehör wie Besen und Schneeschilder machen diesen Rider zur idealen Wahl für vielseitige, ganzjährige Leistung.</w:t>
      </w:r>
    </w:p>
    <w:p w14:paraId="041DF87D" w14:textId="2723E245" w:rsidR="007B6D35" w:rsidRDefault="00091FFE">
      <w:r>
        <w:rPr>
          <w:noProof/>
        </w:rPr>
        <w:drawing>
          <wp:inline distT="0" distB="0" distL="0" distR="0" wp14:anchorId="4F1C1AB6" wp14:editId="534C09E1">
            <wp:extent cx="5760720" cy="3168396"/>
            <wp:effectExtent l="0" t="0" r="0" b="0"/>
            <wp:docPr id="3" name="Bild 3" descr="Produkt zum 20-jährigen Jubiläum des Husqvarna Rider R 216TC A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dukt zum 20-jährigen Jubiläum des Husqvarna Rider R 216TC AW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168396"/>
                    </a:xfrm>
                    <a:prstGeom prst="rect">
                      <a:avLst/>
                    </a:prstGeom>
                    <a:noFill/>
                    <a:ln>
                      <a:noFill/>
                    </a:ln>
                  </pic:spPr>
                </pic:pic>
              </a:graphicData>
            </a:graphic>
          </wp:inline>
        </w:drawing>
      </w:r>
    </w:p>
    <w:p w14:paraId="56084A2B" w14:textId="61911956" w:rsidR="00591485" w:rsidRPr="00591485" w:rsidRDefault="00591485" w:rsidP="00591485">
      <w:pPr>
        <w:spacing w:before="100" w:beforeAutospacing="1" w:after="100" w:afterAutospacing="1"/>
        <w:outlineLvl w:val="2"/>
        <w:rPr>
          <w:rFonts w:ascii="Times New Roman" w:eastAsia="Times New Roman" w:hAnsi="Times New Roman" w:cs="Times New Roman"/>
          <w:kern w:val="0"/>
          <w:sz w:val="44"/>
          <w:szCs w:val="44"/>
          <w:lang w:eastAsia="de-CH"/>
          <w14:ligatures w14:val="none"/>
        </w:rPr>
      </w:pPr>
      <w:r w:rsidRPr="00591485">
        <w:rPr>
          <w:rFonts w:ascii="Times New Roman" w:eastAsia="Times New Roman" w:hAnsi="Times New Roman" w:cs="Times New Roman"/>
          <w:kern w:val="0"/>
          <w:sz w:val="44"/>
          <w:szCs w:val="44"/>
          <w:lang w:eastAsia="de-CH"/>
          <w14:ligatures w14:val="none"/>
        </w:rPr>
        <w:t>Neupreis CHF </w:t>
      </w:r>
      <w:r w:rsidR="00091FFE">
        <w:rPr>
          <w:rFonts w:ascii="Times New Roman" w:eastAsia="Times New Roman" w:hAnsi="Times New Roman" w:cs="Times New Roman"/>
          <w:kern w:val="0"/>
          <w:sz w:val="44"/>
          <w:szCs w:val="44"/>
          <w:lang w:eastAsia="de-CH"/>
          <w14:ligatures w14:val="none"/>
        </w:rPr>
        <w:t>6900.00</w:t>
      </w:r>
      <w:r w:rsidRPr="00591485">
        <w:rPr>
          <w:rFonts w:ascii="Times New Roman" w:eastAsia="Times New Roman" w:hAnsi="Times New Roman" w:cs="Times New Roman"/>
          <w:kern w:val="0"/>
          <w:sz w:val="44"/>
          <w:szCs w:val="44"/>
          <w:lang w:eastAsia="de-CH"/>
          <w14:ligatures w14:val="none"/>
        </w:rPr>
        <w:t xml:space="preserve"> inkl. </w:t>
      </w:r>
      <w:r w:rsidR="001B7273" w:rsidRPr="00591485">
        <w:rPr>
          <w:rFonts w:ascii="Times New Roman" w:eastAsia="Times New Roman" w:hAnsi="Times New Roman" w:cs="Times New Roman"/>
          <w:kern w:val="0"/>
          <w:sz w:val="44"/>
          <w:szCs w:val="44"/>
          <w:lang w:eastAsia="de-CH"/>
          <w14:ligatures w14:val="none"/>
        </w:rPr>
        <w:t>MwSt.</w:t>
      </w:r>
    </w:p>
    <w:p w14:paraId="4CE6BD6E" w14:textId="0F346D9C" w:rsidR="00591485" w:rsidRPr="00591485" w:rsidRDefault="001B7273" w:rsidP="00591485">
      <w:pPr>
        <w:spacing w:before="100" w:beforeAutospacing="1" w:after="100" w:afterAutospacing="1"/>
        <w:outlineLvl w:val="2"/>
        <w:rPr>
          <w:rFonts w:ascii="Times New Roman" w:eastAsia="Times New Roman" w:hAnsi="Times New Roman" w:cs="Times New Roman"/>
          <w:kern w:val="0"/>
          <w:sz w:val="44"/>
          <w:szCs w:val="44"/>
          <w:lang w:eastAsia="de-CH"/>
          <w14:ligatures w14:val="none"/>
        </w:rPr>
      </w:pPr>
      <w:r>
        <w:rPr>
          <w:rFonts w:ascii="Times New Roman" w:eastAsia="Times New Roman" w:hAnsi="Times New Roman" w:cs="Times New Roman"/>
          <w:kern w:val="0"/>
          <w:sz w:val="44"/>
          <w:szCs w:val="44"/>
          <w:lang w:eastAsia="de-CH"/>
          <w14:ligatures w14:val="none"/>
        </w:rPr>
        <w:t xml:space="preserve">Vorführgerät </w:t>
      </w:r>
      <w:r w:rsidRPr="00591485">
        <w:rPr>
          <w:rFonts w:ascii="Times New Roman" w:eastAsia="Times New Roman" w:hAnsi="Times New Roman" w:cs="Times New Roman"/>
          <w:kern w:val="0"/>
          <w:sz w:val="44"/>
          <w:szCs w:val="44"/>
          <w:lang w:eastAsia="de-CH"/>
          <w14:ligatures w14:val="none"/>
        </w:rPr>
        <w:t>5600.</w:t>
      </w:r>
      <w:r w:rsidR="00091FFE">
        <w:rPr>
          <w:rFonts w:ascii="Times New Roman" w:eastAsia="Times New Roman" w:hAnsi="Times New Roman" w:cs="Times New Roman"/>
          <w:kern w:val="0"/>
          <w:sz w:val="44"/>
          <w:szCs w:val="44"/>
          <w:lang w:eastAsia="de-CH"/>
          <w14:ligatures w14:val="none"/>
        </w:rPr>
        <w:t>00Fr</w:t>
      </w:r>
      <w:r w:rsidR="00591485" w:rsidRPr="00591485">
        <w:rPr>
          <w:rFonts w:ascii="Times New Roman" w:eastAsia="Times New Roman" w:hAnsi="Times New Roman" w:cs="Times New Roman"/>
          <w:kern w:val="0"/>
          <w:sz w:val="44"/>
          <w:szCs w:val="44"/>
          <w:lang w:eastAsia="de-CH"/>
          <w14:ligatures w14:val="none"/>
        </w:rPr>
        <w:t>.</w:t>
      </w:r>
    </w:p>
    <w:p w14:paraId="025D67DA" w14:textId="77777777" w:rsidR="00591485" w:rsidRDefault="00591485"/>
    <w:sectPr w:rsidR="0059148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485"/>
    <w:rsid w:val="00091FFE"/>
    <w:rsid w:val="001B7273"/>
    <w:rsid w:val="002D5911"/>
    <w:rsid w:val="00591485"/>
    <w:rsid w:val="007B6D35"/>
    <w:rsid w:val="007D0B83"/>
    <w:rsid w:val="008448A8"/>
    <w:rsid w:val="00EF50B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21598"/>
  <w15:chartTrackingRefBased/>
  <w15:docId w15:val="{FEF25AA5-E65A-4025-B093-E23BE71B4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914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914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9148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9148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9148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91485"/>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91485"/>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91485"/>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91485"/>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9148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9148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9148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9148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9148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9148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9148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9148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91485"/>
    <w:rPr>
      <w:rFonts w:eastAsiaTheme="majorEastAsia" w:cstheme="majorBidi"/>
      <w:color w:val="272727" w:themeColor="text1" w:themeTint="D8"/>
    </w:rPr>
  </w:style>
  <w:style w:type="paragraph" w:styleId="Titel">
    <w:name w:val="Title"/>
    <w:basedOn w:val="Standard"/>
    <w:next w:val="Standard"/>
    <w:link w:val="TitelZchn"/>
    <w:uiPriority w:val="10"/>
    <w:qFormat/>
    <w:rsid w:val="0059148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9148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91485"/>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9148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91485"/>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91485"/>
    <w:rPr>
      <w:i/>
      <w:iCs/>
      <w:color w:val="404040" w:themeColor="text1" w:themeTint="BF"/>
    </w:rPr>
  </w:style>
  <w:style w:type="paragraph" w:styleId="Listenabsatz">
    <w:name w:val="List Paragraph"/>
    <w:basedOn w:val="Standard"/>
    <w:uiPriority w:val="34"/>
    <w:qFormat/>
    <w:rsid w:val="00591485"/>
    <w:pPr>
      <w:ind w:left="720"/>
      <w:contextualSpacing/>
    </w:pPr>
  </w:style>
  <w:style w:type="character" w:styleId="IntensiveHervorhebung">
    <w:name w:val="Intense Emphasis"/>
    <w:basedOn w:val="Absatz-Standardschriftart"/>
    <w:uiPriority w:val="21"/>
    <w:qFormat/>
    <w:rsid w:val="00591485"/>
    <w:rPr>
      <w:i/>
      <w:iCs/>
      <w:color w:val="0F4761" w:themeColor="accent1" w:themeShade="BF"/>
    </w:rPr>
  </w:style>
  <w:style w:type="paragraph" w:styleId="IntensivesZitat">
    <w:name w:val="Intense Quote"/>
    <w:basedOn w:val="Standard"/>
    <w:next w:val="Standard"/>
    <w:link w:val="IntensivesZitatZchn"/>
    <w:uiPriority w:val="30"/>
    <w:qFormat/>
    <w:rsid w:val="005914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91485"/>
    <w:rPr>
      <w:i/>
      <w:iCs/>
      <w:color w:val="0F4761" w:themeColor="accent1" w:themeShade="BF"/>
    </w:rPr>
  </w:style>
  <w:style w:type="character" w:styleId="IntensiverVerweis">
    <w:name w:val="Intense Reference"/>
    <w:basedOn w:val="Absatz-Standardschriftart"/>
    <w:uiPriority w:val="32"/>
    <w:qFormat/>
    <w:rsid w:val="005914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870</Characters>
  <Application>Microsoft Office Word</Application>
  <DocSecurity>0</DocSecurity>
  <Lines>7</Lines>
  <Paragraphs>2</Paragraphs>
  <ScaleCrop>false</ScaleCrop>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Eugster Martin</dc:creator>
  <cp:keywords/>
  <dc:description/>
  <cp:lastModifiedBy>eugster martin</cp:lastModifiedBy>
  <cp:revision>2</cp:revision>
  <cp:lastPrinted>2026-01-12T13:48:00Z</cp:lastPrinted>
  <dcterms:created xsi:type="dcterms:W3CDTF">2026-01-12T13:48:00Z</dcterms:created>
  <dcterms:modified xsi:type="dcterms:W3CDTF">2026-01-12T13:48:00Z</dcterms:modified>
</cp:coreProperties>
</file>